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A" w:rsidRDefault="0022392A">
      <w:pPr>
        <w:pStyle w:val="a4"/>
        <w:spacing w:before="76"/>
        <w:ind w:right="50"/>
        <w:jc w:val="center"/>
        <w:rPr>
          <w:spacing w:val="-6"/>
        </w:rPr>
      </w:pPr>
      <w:r>
        <w:rPr>
          <w:noProof/>
          <w:spacing w:val="-6"/>
          <w:lang w:eastAsia="ru-RU"/>
        </w:rPr>
        <w:drawing>
          <wp:inline distT="0" distB="0" distL="0" distR="0">
            <wp:extent cx="6442710" cy="9112204"/>
            <wp:effectExtent l="0" t="0" r="0" b="0"/>
            <wp:docPr id="2" name="Рисунок 2" descr="C:\Users\Пользователь\Pictures\2024-12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0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911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2A" w:rsidRPr="0022392A" w:rsidRDefault="0022392A" w:rsidP="0022392A">
      <w:pPr>
        <w:pStyle w:val="a4"/>
        <w:spacing w:before="76"/>
        <w:ind w:right="50"/>
        <w:jc w:val="right"/>
        <w:rPr>
          <w:b w:val="0"/>
          <w:spacing w:val="-6"/>
        </w:rPr>
      </w:pPr>
      <w:bookmarkStart w:id="0" w:name="_GoBack"/>
      <w:bookmarkEnd w:id="0"/>
    </w:p>
    <w:p w:rsidR="00EE69E8" w:rsidRDefault="00EE69E8">
      <w:pPr>
        <w:spacing w:before="66" w:line="259" w:lineRule="auto"/>
        <w:ind w:left="3196" w:right="3272" w:firstLine="22"/>
        <w:jc w:val="center"/>
        <w:rPr>
          <w:sz w:val="24"/>
        </w:rPr>
      </w:pPr>
    </w:p>
    <w:p w:rsidR="00EE69E8" w:rsidRDefault="00EE69E8">
      <w:pPr>
        <w:rPr>
          <w:sz w:val="20"/>
        </w:rPr>
      </w:pPr>
    </w:p>
    <w:p w:rsidR="00EE69E8" w:rsidRDefault="00EE69E8">
      <w:pPr>
        <w:spacing w:before="210"/>
        <w:rPr>
          <w:sz w:val="20"/>
        </w:rPr>
      </w:pPr>
    </w:p>
    <w:tbl>
      <w:tblPr>
        <w:tblStyle w:val="TableNormal"/>
        <w:tblW w:w="991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981"/>
        <w:gridCol w:w="3266"/>
      </w:tblGrid>
      <w:tr w:rsidR="00EE69E8">
        <w:trPr>
          <w:trHeight w:val="138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EE69E8" w:rsidRDefault="00192D31">
            <w:pPr>
              <w:pStyle w:val="TableParagraph"/>
              <w:tabs>
                <w:tab w:val="left" w:pos="2382"/>
                <w:tab w:val="left" w:pos="443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</w:t>
            </w:r>
            <w:proofErr w:type="spellStart"/>
            <w:r>
              <w:rPr>
                <w:w w:val="110"/>
                <w:sz w:val="24"/>
              </w:rPr>
              <w:t>Буллинг</w:t>
            </w:r>
            <w:proofErr w:type="spellEnd"/>
            <w:r>
              <w:rPr>
                <w:w w:val="110"/>
                <w:sz w:val="24"/>
              </w:rPr>
              <w:t xml:space="preserve"> в подростковой среде как значительные изменения в жизни </w:t>
            </w:r>
            <w:proofErr w:type="gramStart"/>
            <w:r>
              <w:rPr>
                <w:spacing w:val="-2"/>
                <w:w w:val="110"/>
                <w:sz w:val="24"/>
              </w:rPr>
              <w:t>обучающихся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приводящие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к </w:t>
            </w:r>
            <w:r>
              <w:rPr>
                <w:w w:val="110"/>
                <w:sz w:val="24"/>
              </w:rPr>
              <w:t xml:space="preserve">психическому </w:t>
            </w:r>
            <w:proofErr w:type="spellStart"/>
            <w:r>
              <w:rPr>
                <w:w w:val="110"/>
                <w:sz w:val="24"/>
              </w:rPr>
              <w:t>дистрессу</w:t>
            </w:r>
            <w:proofErr w:type="spellEnd"/>
            <w:r>
              <w:rPr>
                <w:w w:val="110"/>
                <w:sz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Февраль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386"/>
                <w:tab w:val="left" w:pos="2142"/>
                <w:tab w:val="left" w:pos="2740"/>
                <w:tab w:val="left" w:pos="4012"/>
              </w:tabs>
              <w:ind w:righ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1-4-х классов: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«Как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защитить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жестокости?»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Декабрь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часы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учащихся</w:t>
            </w:r>
            <w:r>
              <w:rPr>
                <w:spacing w:val="80"/>
                <w:w w:val="105"/>
                <w:sz w:val="24"/>
              </w:rPr>
              <w:t xml:space="preserve"> 5</w:t>
            </w:r>
            <w:r>
              <w:rPr>
                <w:w w:val="105"/>
                <w:sz w:val="24"/>
              </w:rPr>
              <w:t xml:space="preserve">-9-х </w:t>
            </w:r>
            <w:r>
              <w:rPr>
                <w:spacing w:val="-2"/>
                <w:w w:val="105"/>
                <w:sz w:val="24"/>
              </w:rPr>
              <w:t>классов: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эмоциями».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</w:tr>
    </w:tbl>
    <w:p w:rsidR="00EE69E8" w:rsidRDefault="00EE69E8"/>
    <w:p w:rsidR="00EE69E8" w:rsidRDefault="00EE69E8"/>
    <w:p w:rsidR="00EE69E8" w:rsidRDefault="00EE69E8"/>
    <w:p w:rsidR="00EE69E8" w:rsidRDefault="00EE69E8">
      <w:pPr>
        <w:sectPr w:rsidR="00EE69E8">
          <w:type w:val="continuous"/>
          <w:pgSz w:w="11906" w:h="16838"/>
          <w:pgMar w:top="700" w:right="840" w:bottom="518" w:left="9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991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981"/>
        <w:gridCol w:w="3266"/>
      </w:tblGrid>
      <w:tr w:rsidR="00EE69E8">
        <w:trPr>
          <w:trHeight w:val="55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192"/>
                <w:tab w:val="left" w:pos="2685"/>
                <w:tab w:val="left" w:pos="3661"/>
                <w:tab w:val="left" w:pos="422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«Стиль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поведения: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умеем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мы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2"/>
                <w:sz w:val="24"/>
              </w:rPr>
              <w:t>бесконфликтно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общаться?»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EE69E8" w:rsidRDefault="00192D3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«О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ребенка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защиту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любой формы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насилия»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623"/>
              </w:tabs>
              <w:ind w:left="106" w:right="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руководители, </w:t>
            </w:r>
            <w:r>
              <w:rPr>
                <w:spacing w:val="-2"/>
                <w:w w:val="105"/>
                <w:sz w:val="24"/>
              </w:rPr>
              <w:t>психолог,</w:t>
            </w:r>
          </w:p>
          <w:p w:rsidR="00EE69E8" w:rsidRDefault="00EE69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классах</w:t>
            </w:r>
          </w:p>
          <w:p w:rsidR="00EE69E8" w:rsidRDefault="00192D3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«Как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отличить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буллинг</w:t>
            </w:r>
            <w:proofErr w:type="spell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от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обычных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форм </w:t>
            </w:r>
            <w:r>
              <w:rPr>
                <w:w w:val="105"/>
                <w:sz w:val="24"/>
              </w:rPr>
              <w:t>подросткового общения?»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Февраль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623"/>
              </w:tabs>
              <w:ind w:left="106" w:right="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руководители, </w:t>
            </w:r>
            <w:r>
              <w:rPr>
                <w:spacing w:val="-2"/>
                <w:w w:val="105"/>
                <w:sz w:val="24"/>
              </w:rPr>
              <w:t>психолог</w:t>
            </w:r>
          </w:p>
        </w:tc>
      </w:tr>
      <w:tr w:rsidR="00EE69E8">
        <w:trPr>
          <w:trHeight w:val="138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319"/>
                <w:tab w:val="left" w:pos="2032"/>
                <w:tab w:val="left" w:pos="2606"/>
                <w:tab w:val="left" w:pos="380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классов: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?»</w:t>
            </w:r>
          </w:p>
          <w:p w:rsidR="00EE69E8" w:rsidRDefault="00192D31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«Предупреждение насилия и жестокости 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школе».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E69E8">
        <w:trPr>
          <w:trHeight w:val="165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Конкурс методических </w:t>
            </w:r>
            <w:r>
              <w:rPr>
                <w:w w:val="105"/>
                <w:sz w:val="24"/>
              </w:rPr>
              <w:t xml:space="preserve">разработок классных часов, сценариев внеурочных мероприятий по профилактике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 xml:space="preserve"> и </w:t>
            </w:r>
            <w:proofErr w:type="spellStart"/>
            <w:r>
              <w:rPr>
                <w:w w:val="105"/>
                <w:sz w:val="24"/>
              </w:rPr>
              <w:t>кибербуллинга</w:t>
            </w:r>
            <w:proofErr w:type="spellEnd"/>
            <w:r>
              <w:rPr>
                <w:w w:val="105"/>
                <w:sz w:val="24"/>
              </w:rPr>
              <w:t xml:space="preserve"> в школьной среде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Март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474"/>
                <w:tab w:val="left" w:pos="1842"/>
                <w:tab w:val="left" w:pos="2012"/>
                <w:tab w:val="left" w:pos="2305"/>
                <w:tab w:val="left" w:pos="2633"/>
              </w:tabs>
              <w:ind w:left="106" w:right="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1"/>
                <w:w w:val="105"/>
                <w:sz w:val="24"/>
              </w:rPr>
              <w:t>УВР,</w:t>
            </w:r>
          </w:p>
          <w:p w:rsidR="00EE69E8" w:rsidRDefault="00192D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руководители</w:t>
            </w: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EE69E8" w:rsidRDefault="00192D31">
            <w:pPr>
              <w:pStyle w:val="TableParagraph"/>
              <w:tabs>
                <w:tab w:val="left" w:pos="978"/>
                <w:tab w:val="left" w:pos="2094"/>
                <w:tab w:val="left" w:pos="353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подростку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пережить </w:t>
            </w:r>
            <w:r>
              <w:rPr>
                <w:w w:val="105"/>
                <w:sz w:val="24"/>
              </w:rPr>
              <w:t>последствия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>?»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Апрель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645"/>
              </w:tabs>
              <w:ind w:left="106" w:right="9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руководители, </w:t>
            </w:r>
            <w:r>
              <w:rPr>
                <w:spacing w:val="-2"/>
                <w:w w:val="105"/>
                <w:sz w:val="24"/>
              </w:rPr>
              <w:t>психолог,</w:t>
            </w:r>
          </w:p>
          <w:p w:rsidR="00EE69E8" w:rsidRDefault="00EE69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EE69E8">
        <w:trPr>
          <w:trHeight w:val="165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EE69E8" w:rsidRDefault="00192D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«Роль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профилактике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 xml:space="preserve"> и </w:t>
            </w:r>
            <w:proofErr w:type="spellStart"/>
            <w:r>
              <w:rPr>
                <w:w w:val="105"/>
                <w:sz w:val="24"/>
              </w:rPr>
              <w:t>кибербуллинга</w:t>
            </w:r>
            <w:proofErr w:type="spellEnd"/>
            <w:r>
              <w:rPr>
                <w:w w:val="105"/>
                <w:sz w:val="24"/>
              </w:rPr>
              <w:t xml:space="preserve"> в ученически </w:t>
            </w:r>
            <w:r>
              <w:rPr>
                <w:spacing w:val="-2"/>
                <w:w w:val="105"/>
                <w:sz w:val="24"/>
              </w:rPr>
              <w:t>коллективах».</w:t>
            </w:r>
          </w:p>
          <w:p w:rsidR="00EE69E8" w:rsidRDefault="00192D31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«Этапы и методика преодоления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846"/>
              </w:tabs>
              <w:ind w:left="106" w:righ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</w:t>
            </w: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379"/>
                <w:tab w:val="left" w:pos="2147"/>
                <w:tab w:val="left" w:pos="2776"/>
                <w:tab w:val="left" w:pos="40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1-4-х </w:t>
            </w:r>
            <w:r>
              <w:rPr>
                <w:spacing w:val="-2"/>
                <w:sz w:val="24"/>
              </w:rPr>
              <w:t>классов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молчать,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обижают»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E69E8">
        <w:trPr>
          <w:trHeight w:val="137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386"/>
                <w:tab w:val="left" w:pos="2135"/>
                <w:tab w:val="left" w:pos="2738"/>
                <w:tab w:val="left" w:pos="4012"/>
              </w:tabs>
              <w:ind w:righ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5-9-х классов: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агрессия?»</w:t>
            </w:r>
          </w:p>
          <w:p w:rsidR="00EE69E8" w:rsidRDefault="00192D31">
            <w:pPr>
              <w:pStyle w:val="TableParagraph"/>
              <w:tabs>
                <w:tab w:val="left" w:pos="2305"/>
                <w:tab w:val="left" w:pos="362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«Универсальные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решения </w:t>
            </w:r>
            <w:r>
              <w:rPr>
                <w:w w:val="105"/>
                <w:sz w:val="24"/>
              </w:rPr>
              <w:t>конфликтов с ровесниками».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</w:tr>
      <w:tr w:rsidR="00EE69E8">
        <w:trPr>
          <w:trHeight w:val="1103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322"/>
                <w:tab w:val="left" w:pos="2034"/>
                <w:tab w:val="left" w:pos="2608"/>
                <w:tab w:val="left" w:pos="380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10-11-х </w:t>
            </w:r>
            <w:r>
              <w:rPr>
                <w:spacing w:val="-2"/>
                <w:sz w:val="24"/>
              </w:rPr>
              <w:t>классов: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«Сегодня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ты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агрессор,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завтра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жертва».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конфликтами?»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</w:tr>
      <w:tr w:rsidR="00EE69E8">
        <w:trPr>
          <w:trHeight w:val="1103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EE69E8" w:rsidRDefault="00192D31">
            <w:pPr>
              <w:pStyle w:val="TableParagraph"/>
              <w:tabs>
                <w:tab w:val="left" w:pos="988"/>
                <w:tab w:val="left" w:pos="2879"/>
                <w:tab w:val="left" w:pos="3371"/>
              </w:tabs>
              <w:ind w:right="9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предотвратить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преодолеть </w:t>
            </w:r>
            <w:proofErr w:type="spellStart"/>
            <w:r>
              <w:rPr>
                <w:w w:val="105"/>
                <w:sz w:val="24"/>
              </w:rPr>
              <w:t>буллинг</w:t>
            </w:r>
            <w:proofErr w:type="spellEnd"/>
            <w:r>
              <w:rPr>
                <w:w w:val="105"/>
                <w:sz w:val="24"/>
              </w:rPr>
              <w:t>?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>».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Май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623"/>
              </w:tabs>
              <w:ind w:left="106" w:right="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руководители, </w:t>
            </w:r>
            <w:r>
              <w:rPr>
                <w:spacing w:val="-2"/>
                <w:w w:val="105"/>
                <w:sz w:val="24"/>
              </w:rPr>
              <w:t>психолог</w:t>
            </w:r>
          </w:p>
        </w:tc>
      </w:tr>
      <w:tr w:rsidR="00EE69E8">
        <w:trPr>
          <w:trHeight w:val="138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EE69E8" w:rsidRDefault="00192D31">
            <w:pPr>
              <w:pStyle w:val="TableParagraph"/>
              <w:tabs>
                <w:tab w:val="left" w:pos="2190"/>
                <w:tab w:val="left" w:pos="3311"/>
              </w:tabs>
              <w:ind w:right="9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«Безрезультатные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разрешения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 xml:space="preserve"> в школе».</w:t>
            </w:r>
          </w:p>
          <w:p w:rsidR="00EE69E8" w:rsidRDefault="00192D31">
            <w:pPr>
              <w:pStyle w:val="TableParagraph"/>
              <w:tabs>
                <w:tab w:val="left" w:pos="1461"/>
                <w:tab w:val="left" w:pos="1946"/>
                <w:tab w:val="left" w:pos="3009"/>
                <w:tab w:val="left" w:pos="44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«Насилие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агрессоры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аутсайдеры».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846"/>
              </w:tabs>
              <w:ind w:left="106" w:righ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</w:t>
            </w:r>
          </w:p>
        </w:tc>
      </w:tr>
      <w:tr w:rsidR="00EE69E8">
        <w:trPr>
          <w:trHeight w:val="1103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386"/>
                <w:tab w:val="left" w:pos="2137"/>
                <w:tab w:val="left" w:pos="2735"/>
                <w:tab w:val="left" w:pos="4012"/>
              </w:tabs>
              <w:ind w:righ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5-9-х классов</w:t>
            </w:r>
          </w:p>
          <w:p w:rsidR="00EE69E8" w:rsidRDefault="00192D3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«Что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нельзя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«за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компанию»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ложные признаки коллективизма»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E69E8">
        <w:trPr>
          <w:trHeight w:val="55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</w:tr>
    </w:tbl>
    <w:p w:rsidR="00EE69E8" w:rsidRDefault="00EE69E8">
      <w:pPr>
        <w:rPr>
          <w:sz w:val="2"/>
          <w:szCs w:val="2"/>
        </w:rPr>
      </w:pPr>
    </w:p>
    <w:p w:rsidR="00EE69E8" w:rsidRDefault="00EE69E8"/>
    <w:p w:rsidR="00EE69E8" w:rsidRDefault="00EE69E8"/>
    <w:p w:rsidR="00EE69E8" w:rsidRDefault="00EE69E8"/>
    <w:p w:rsidR="00EE69E8" w:rsidRDefault="00EE69E8">
      <w:pPr>
        <w:sectPr w:rsidR="00EE69E8">
          <w:type w:val="continuous"/>
          <w:pgSz w:w="11906" w:h="16838"/>
          <w:pgMar w:top="700" w:right="840" w:bottom="518" w:left="9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991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981"/>
        <w:gridCol w:w="3266"/>
      </w:tblGrid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9E8">
        <w:trPr>
          <w:trHeight w:val="193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</w:t>
            </w:r>
          </w:p>
          <w:p w:rsidR="00EE69E8" w:rsidRDefault="00192D31">
            <w:pPr>
              <w:pStyle w:val="TableParagraph"/>
              <w:tabs>
                <w:tab w:val="left" w:pos="522"/>
                <w:tab w:val="left" w:pos="1480"/>
                <w:tab w:val="left" w:pos="2603"/>
                <w:tab w:val="left" w:pos="3013"/>
              </w:tabs>
              <w:ind w:right="9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8-9-х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последующим обсуждением: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«Чучело»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(1983)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«Класс»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(2007)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«Розыгрыш»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(2008)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«Школа»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(2010)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E69E8">
        <w:trPr>
          <w:trHeight w:val="137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девизом:</w:t>
            </w:r>
          </w:p>
          <w:p w:rsidR="00EE69E8" w:rsidRDefault="00192D31">
            <w:pPr>
              <w:pStyle w:val="TableParagraph"/>
              <w:tabs>
                <w:tab w:val="left" w:pos="2632"/>
                <w:tab w:val="left" w:pos="389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«Информирование о телефоне доверия - шаг к безопасности ребенка!» </w:t>
            </w:r>
            <w:r>
              <w:rPr>
                <w:spacing w:val="-2"/>
                <w:w w:val="105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горячей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линии </w:t>
            </w:r>
            <w:r>
              <w:rPr>
                <w:w w:val="105"/>
                <w:sz w:val="24"/>
              </w:rPr>
              <w:t>школьного педагога-психолога.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846"/>
              </w:tabs>
              <w:ind w:left="106" w:righ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</w:t>
            </w:r>
          </w:p>
        </w:tc>
      </w:tr>
      <w:tr w:rsidR="00EE69E8">
        <w:trPr>
          <w:trHeight w:val="278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Коррекционно-развивающая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деятельность</w:t>
            </w:r>
          </w:p>
        </w:tc>
      </w:tr>
      <w:tr w:rsidR="00EE69E8">
        <w:trPr>
          <w:trHeight w:val="55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Социально-психологический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  <w:p w:rsidR="00EE69E8" w:rsidRDefault="00192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«Навстречу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другу»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(8-9-е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классы)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2" w:right="1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Октябрь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март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E69E8">
        <w:trPr>
          <w:trHeight w:val="579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2401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психолога,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педагога: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Признаки в поведении подростков, которых затравили в интернете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Признаки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жертвы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>. Рекомендации родителям.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167" w:firstLine="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Как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помочь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ребенку,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ставшему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жертвой </w:t>
            </w:r>
            <w:r>
              <w:rPr>
                <w:w w:val="105"/>
                <w:sz w:val="24"/>
              </w:rPr>
              <w:t>агрессии в школе?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ind w:right="96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Отличие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 xml:space="preserve"> от простой неосторожности и неприятности.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Скрытые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провокации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Последствия.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Как родителям проконтролировать ситуацию, если ребенок подвергается насилию в школе.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  <w:tab w:val="left" w:pos="417"/>
              </w:tabs>
              <w:ind w:right="92" w:hanging="1"/>
              <w:jc w:val="both"/>
              <w:rPr>
                <w:sz w:val="24"/>
              </w:rPr>
            </w:pPr>
            <w:r>
              <w:rPr>
                <w:sz w:val="24"/>
              </w:rPr>
              <w:t>Законные способы защиты прав и интересов детей. Законодательство для ро</w:t>
            </w:r>
            <w:r>
              <w:rPr>
                <w:sz w:val="24"/>
              </w:rPr>
              <w:t>дителей о воспитании детей.</w:t>
            </w:r>
          </w:p>
          <w:p w:rsidR="00EE69E8" w:rsidRDefault="00192D31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Ошибки семейного воспитания и их влияние на формирование у ребенка системы ценностей.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41" w:right="2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2305"/>
              </w:tabs>
              <w:ind w:left="106" w:right="1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заместитель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директора</w:t>
            </w:r>
          </w:p>
        </w:tc>
      </w:tr>
      <w:tr w:rsidR="00EE69E8">
        <w:trPr>
          <w:trHeight w:val="137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2243"/>
                <w:tab w:val="left" w:pos="3126"/>
                <w:tab w:val="left" w:pos="3273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консультации </w:t>
            </w:r>
            <w:r>
              <w:rPr>
                <w:spacing w:val="-2"/>
                <w:w w:val="105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результатам </w:t>
            </w:r>
            <w:r>
              <w:rPr>
                <w:w w:val="105"/>
                <w:sz w:val="24"/>
              </w:rPr>
              <w:t>диагностики, по проблеме общения</w:t>
            </w:r>
            <w:proofErr w:type="gramEnd"/>
          </w:p>
          <w:p w:rsidR="00EE69E8" w:rsidRDefault="00192D3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 </w:t>
            </w:r>
            <w:r>
              <w:rPr>
                <w:w w:val="105"/>
                <w:sz w:val="24"/>
              </w:rPr>
              <w:t>сверстниками, детско-родительских отношений,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конфликты)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2" w:right="2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846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Психолог</w:t>
            </w:r>
            <w:proofErr w:type="gramStart"/>
            <w:r>
              <w:rPr>
                <w:spacing w:val="-2"/>
                <w:w w:val="105"/>
                <w:sz w:val="24"/>
              </w:rPr>
              <w:t>,к</w:t>
            </w:r>
            <w:proofErr w:type="gramEnd"/>
            <w:r>
              <w:rPr>
                <w:spacing w:val="-2"/>
                <w:w w:val="105"/>
                <w:sz w:val="24"/>
              </w:rPr>
              <w:t>лассные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руководители</w:t>
            </w:r>
          </w:p>
        </w:tc>
      </w:tr>
      <w:tr w:rsidR="00EE69E8">
        <w:trPr>
          <w:trHeight w:val="165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2" w:right="34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842"/>
                <w:tab w:val="left" w:pos="2305"/>
              </w:tabs>
              <w:ind w:left="106" w:right="9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Психолог, заместитель</w:t>
            </w:r>
          </w:p>
          <w:p w:rsidR="00EE69E8" w:rsidRDefault="00192D31">
            <w:pPr>
              <w:pStyle w:val="TableParagraph"/>
              <w:tabs>
                <w:tab w:val="left" w:pos="1474"/>
                <w:tab w:val="left" w:pos="2012"/>
                <w:tab w:val="left" w:pos="2633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УВР, </w:t>
            </w:r>
            <w:r>
              <w:rPr>
                <w:w w:val="105"/>
                <w:sz w:val="24"/>
              </w:rPr>
              <w:t>классные руководители</w:t>
            </w:r>
          </w:p>
        </w:tc>
      </w:tr>
      <w:tr w:rsidR="00EE69E8">
        <w:trPr>
          <w:trHeight w:val="274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Информационная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E69E8">
        <w:trPr>
          <w:trHeight w:val="1103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Разработка и </w:t>
            </w:r>
            <w:r>
              <w:rPr>
                <w:w w:val="105"/>
                <w:sz w:val="24"/>
              </w:rPr>
              <w:t>размещение на сайте/ странице/стенде школьного педагог</w:t>
            </w:r>
            <w:proofErr w:type="gramStart"/>
            <w:r>
              <w:rPr>
                <w:w w:val="105"/>
                <w:sz w:val="24"/>
              </w:rPr>
              <w:t>а-</w:t>
            </w:r>
            <w:proofErr w:type="gramEnd"/>
            <w:r>
              <w:rPr>
                <w:w w:val="105"/>
                <w:sz w:val="24"/>
              </w:rPr>
              <w:t xml:space="preserve"> психолога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рекомендаций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для</w:t>
            </w:r>
          </w:p>
          <w:p w:rsidR="00EE69E8" w:rsidRDefault="00192D3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родителей</w:t>
            </w:r>
            <w:r>
              <w:rPr>
                <w:spacing w:val="5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учащихся</w:t>
            </w:r>
            <w:r>
              <w:rPr>
                <w:spacing w:val="5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6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педагогов</w:t>
            </w:r>
            <w:r>
              <w:rPr>
                <w:spacing w:val="53"/>
                <w:w w:val="105"/>
                <w:sz w:val="24"/>
              </w:rPr>
              <w:t xml:space="preserve">  </w:t>
            </w:r>
            <w:proofErr w:type="gramStart"/>
            <w:r>
              <w:rPr>
                <w:spacing w:val="-12"/>
                <w:w w:val="105"/>
                <w:sz w:val="24"/>
              </w:rPr>
              <w:t>в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2" w:right="2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Психолог, </w:t>
            </w:r>
            <w:r>
              <w:rPr>
                <w:w w:val="105"/>
                <w:sz w:val="24"/>
              </w:rPr>
              <w:t>заместитель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директора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</w:t>
            </w:r>
            <w:r>
              <w:rPr>
                <w:spacing w:val="-6"/>
                <w:w w:val="105"/>
                <w:sz w:val="24"/>
              </w:rPr>
              <w:t>ВР</w:t>
            </w:r>
          </w:p>
        </w:tc>
      </w:tr>
    </w:tbl>
    <w:p w:rsidR="00EE69E8" w:rsidRDefault="00EE69E8">
      <w:pPr>
        <w:rPr>
          <w:sz w:val="24"/>
        </w:rPr>
      </w:pPr>
    </w:p>
    <w:p w:rsidR="00EE69E8" w:rsidRDefault="00EE69E8"/>
    <w:p w:rsidR="00EE69E8" w:rsidRDefault="00EE69E8"/>
    <w:p w:rsidR="00EE69E8" w:rsidRDefault="00EE69E8"/>
    <w:p w:rsidR="00EE69E8" w:rsidRDefault="00EE69E8">
      <w:pPr>
        <w:sectPr w:rsidR="00EE69E8">
          <w:type w:val="continuous"/>
          <w:pgSz w:w="11906" w:h="16838"/>
          <w:pgMar w:top="700" w:right="840" w:bottom="518" w:left="92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991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66"/>
        <w:gridCol w:w="1981"/>
        <w:gridCol w:w="3266"/>
      </w:tblGrid>
      <w:tr w:rsidR="00EE69E8">
        <w:trPr>
          <w:trHeight w:val="2483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 xml:space="preserve">ситуации жестокого обращения подростков </w:t>
            </w:r>
            <w:r>
              <w:rPr>
                <w:w w:val="105"/>
                <w:sz w:val="24"/>
              </w:rPr>
              <w:t>на темы:</w:t>
            </w:r>
          </w:p>
          <w:p w:rsidR="00EE69E8" w:rsidRDefault="00192D31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2"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шалость.</w:t>
            </w:r>
          </w:p>
          <w:p w:rsidR="00EE69E8" w:rsidRDefault="00192D3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Невидимый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E69E8" w:rsidRDefault="00192D31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Психологический дискомфорт учащихся: причины, проявления и </w:t>
            </w:r>
            <w:r>
              <w:rPr>
                <w:spacing w:val="-2"/>
                <w:w w:val="105"/>
                <w:sz w:val="24"/>
              </w:rPr>
              <w:t>профилактика.</w:t>
            </w:r>
          </w:p>
          <w:p w:rsidR="00EE69E8" w:rsidRDefault="00192D31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Буллинг</w:t>
            </w:r>
            <w:proofErr w:type="spellEnd"/>
            <w:r>
              <w:rPr>
                <w:w w:val="105"/>
                <w:sz w:val="24"/>
              </w:rPr>
              <w:t xml:space="preserve">, изгои, отверженные - одна </w:t>
            </w:r>
            <w:r>
              <w:rPr>
                <w:spacing w:val="-2"/>
                <w:w w:val="105"/>
                <w:sz w:val="24"/>
              </w:rPr>
              <w:t>проблема?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EE69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9E8">
        <w:trPr>
          <w:trHeight w:val="82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EE69E8" w:rsidRDefault="00192D31">
            <w:pPr>
              <w:pStyle w:val="TableParagraph"/>
              <w:tabs>
                <w:tab w:val="left" w:pos="1036"/>
                <w:tab w:val="left" w:pos="2128"/>
                <w:tab w:val="left" w:pos="2819"/>
                <w:tab w:val="left" w:pos="367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8-9-х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«Не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стань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жертвой </w:t>
            </w:r>
            <w:proofErr w:type="spellStart"/>
            <w:r>
              <w:rPr>
                <w:w w:val="105"/>
                <w:sz w:val="24"/>
              </w:rPr>
              <w:t>буллинга</w:t>
            </w:r>
            <w:proofErr w:type="spellEnd"/>
            <w:r>
              <w:rPr>
                <w:w w:val="105"/>
                <w:sz w:val="24"/>
              </w:rPr>
              <w:t xml:space="preserve">! Останови </w:t>
            </w:r>
            <w:proofErr w:type="spellStart"/>
            <w:r>
              <w:rPr>
                <w:w w:val="105"/>
                <w:sz w:val="24"/>
              </w:rPr>
              <w:t>буллинг</w:t>
            </w:r>
            <w:proofErr w:type="spellEnd"/>
            <w:r>
              <w:rPr>
                <w:w w:val="105"/>
                <w:sz w:val="24"/>
              </w:rPr>
              <w:t>!»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Апрель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645"/>
                <w:tab w:val="left" w:pos="2305"/>
              </w:tabs>
              <w:ind w:left="106" w:right="9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руководители, </w:t>
            </w:r>
          </w:p>
          <w:p w:rsidR="00EE69E8" w:rsidRDefault="00192D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EE69E8">
        <w:trPr>
          <w:trHeight w:val="137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lastRenderedPageBreak/>
              <w:t>Подготовка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буклетов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учащихся:</w:t>
            </w:r>
          </w:p>
          <w:p w:rsidR="00EE69E8" w:rsidRDefault="00192D31">
            <w:pPr>
              <w:pStyle w:val="TableParagraph"/>
              <w:tabs>
                <w:tab w:val="left" w:pos="1185"/>
                <w:tab w:val="left" w:pos="1497"/>
                <w:tab w:val="left" w:pos="3004"/>
                <w:tab w:val="left" w:pos="4324"/>
              </w:tabs>
              <w:ind w:right="9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территория,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свободная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от </w:t>
            </w:r>
            <w:r>
              <w:rPr>
                <w:spacing w:val="-2"/>
                <w:w w:val="105"/>
                <w:sz w:val="24"/>
              </w:rPr>
              <w:t>насилия!»</w:t>
            </w:r>
          </w:p>
          <w:p w:rsidR="00EE69E8" w:rsidRDefault="00192D31">
            <w:pPr>
              <w:pStyle w:val="TableParagraph"/>
              <w:tabs>
                <w:tab w:val="left" w:pos="945"/>
                <w:tab w:val="left" w:pos="2853"/>
                <w:tab w:val="left" w:pos="441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противостоять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жестокости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агрессии?»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84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Психолог,</w:t>
            </w:r>
          </w:p>
          <w:p w:rsidR="00EE69E8" w:rsidRDefault="00192D31">
            <w:pPr>
              <w:pStyle w:val="TableParagraph"/>
              <w:tabs>
                <w:tab w:val="left" w:pos="2165"/>
              </w:tabs>
              <w:ind w:left="106" w:right="9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E69E8">
        <w:trPr>
          <w:trHeight w:val="276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tabs>
                <w:tab w:val="left" w:pos="1422"/>
                <w:tab w:val="left" w:pos="2711"/>
                <w:tab w:val="left" w:pos="3133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Книжные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читательские </w:t>
            </w:r>
            <w:r>
              <w:rPr>
                <w:w w:val="105"/>
                <w:sz w:val="24"/>
              </w:rPr>
              <w:t>конференции по книгам: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Железняков </w:t>
            </w:r>
            <w:r>
              <w:rPr>
                <w:spacing w:val="-2"/>
                <w:sz w:val="24"/>
              </w:rPr>
              <w:t>«Чучело»</w:t>
            </w:r>
          </w:p>
          <w:p w:rsidR="00EE69E8" w:rsidRDefault="00192D31">
            <w:pPr>
              <w:pStyle w:val="TableParagraph"/>
              <w:ind w:right="769"/>
              <w:rPr>
                <w:sz w:val="24"/>
              </w:rPr>
            </w:pPr>
            <w:r>
              <w:rPr>
                <w:spacing w:val="-2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Тассиес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«Украденные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имена» </w:t>
            </w: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z w:val="24"/>
              </w:rPr>
              <w:t xml:space="preserve"> «Заморыш»</w:t>
            </w:r>
          </w:p>
          <w:p w:rsidR="00EE69E8" w:rsidRDefault="00192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Стивен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Кинг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«Кэрри»</w:t>
            </w:r>
          </w:p>
          <w:p w:rsidR="00EE69E8" w:rsidRDefault="00192D31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коррекции» Алексей Сережкин «Ученик» Андрей Богословский «Верочка»</w:t>
            </w:r>
          </w:p>
          <w:p w:rsidR="00EE69E8" w:rsidRDefault="00192D3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E8" w:rsidRDefault="00192D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Библиотекарь</w:t>
            </w:r>
          </w:p>
        </w:tc>
      </w:tr>
    </w:tbl>
    <w:p w:rsidR="00192D31" w:rsidRDefault="00192D31"/>
    <w:sectPr w:rsidR="00192D31">
      <w:type w:val="continuous"/>
      <w:pgSz w:w="11906" w:h="16838"/>
      <w:pgMar w:top="700" w:right="840" w:bottom="518" w:left="9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2BA"/>
    <w:multiLevelType w:val="multilevel"/>
    <w:tmpl w:val="4E56A37E"/>
    <w:lvl w:ilvl="0">
      <w:numFmt w:val="bullet"/>
      <w:lvlText w:val="-"/>
      <w:lvlJc w:val="left"/>
      <w:pPr>
        <w:tabs>
          <w:tab w:val="num" w:pos="0"/>
        </w:tabs>
        <w:ind w:left="107" w:hanging="14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5" w:hanging="1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1" w:hanging="1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6" w:hanging="1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2" w:hanging="1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78" w:hanging="1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3" w:hanging="1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9" w:hanging="1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0A012C1"/>
    <w:multiLevelType w:val="multilevel"/>
    <w:tmpl w:val="759C64B4"/>
    <w:lvl w:ilvl="0">
      <w:numFmt w:val="bullet"/>
      <w:lvlText w:val="-"/>
      <w:lvlJc w:val="left"/>
      <w:pPr>
        <w:tabs>
          <w:tab w:val="num" w:pos="0"/>
        </w:tabs>
        <w:ind w:left="107" w:hanging="2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1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6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2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78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3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9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42824C5"/>
    <w:multiLevelType w:val="multilevel"/>
    <w:tmpl w:val="9FDC65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E69E8"/>
    <w:rsid w:val="00192D31"/>
    <w:rsid w:val="0022392A"/>
    <w:rsid w:val="00E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39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9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39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9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6</cp:revision>
  <cp:lastPrinted>2024-12-04T23:36:00Z</cp:lastPrinted>
  <dcterms:created xsi:type="dcterms:W3CDTF">2024-12-04T02:02:00Z</dcterms:created>
  <dcterms:modified xsi:type="dcterms:W3CDTF">2024-12-04T23:40:00Z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Foxit PhantomPDF Printer 10.1.1.3539</vt:lpwstr>
  </property>
</Properties>
</file>