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4C" w:rsidRDefault="00DB5E4C" w:rsidP="00C117D8">
      <w:pPr>
        <w:spacing w:line="240" w:lineRule="auto"/>
        <w:rPr>
          <w:rFonts w:ascii="Times New Roman" w:eastAsia="Times New Roman" w:hAnsi="Times New Roman" w:cs="Times New Roman"/>
          <w:bCs/>
          <w:lang w:val="en-US"/>
        </w:rPr>
      </w:pPr>
    </w:p>
    <w:p w:rsidR="00DB5E4C" w:rsidRDefault="00DB5E4C" w:rsidP="00C117D8">
      <w:pPr>
        <w:spacing w:line="240" w:lineRule="auto"/>
        <w:rPr>
          <w:rFonts w:ascii="Times New Roman" w:eastAsia="Times New Roman" w:hAnsi="Times New Roman" w:cs="Times New Roman"/>
          <w:bCs/>
          <w:lang w:val="en-US"/>
        </w:rPr>
      </w:pPr>
      <w:r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>
            <wp:extent cx="5940425" cy="8168084"/>
            <wp:effectExtent l="0" t="0" r="0" b="0"/>
            <wp:docPr id="1" name="Рисунок 1" descr="C:\Users\Мой Компьютер\Pictures\Сканы\Скан_20230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Pictures\Сканы\Скан_2023032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4C" w:rsidRDefault="00DB5E4C" w:rsidP="00C117D8">
      <w:pPr>
        <w:spacing w:line="240" w:lineRule="auto"/>
        <w:rPr>
          <w:rFonts w:ascii="Times New Roman" w:eastAsia="Times New Roman" w:hAnsi="Times New Roman" w:cs="Times New Roman"/>
          <w:bCs/>
          <w:lang w:val="en-US"/>
        </w:rPr>
      </w:pPr>
    </w:p>
    <w:p w:rsidR="00DB5E4C" w:rsidRDefault="00DB5E4C" w:rsidP="00C117D8">
      <w:pPr>
        <w:spacing w:line="240" w:lineRule="auto"/>
        <w:rPr>
          <w:rFonts w:ascii="Times New Roman" w:eastAsia="Times New Roman" w:hAnsi="Times New Roman" w:cs="Times New Roman"/>
          <w:bCs/>
          <w:lang w:val="en-US"/>
        </w:rPr>
      </w:pPr>
    </w:p>
    <w:p w:rsidR="00DB5E4C" w:rsidRDefault="00DB5E4C" w:rsidP="00C117D8">
      <w:pPr>
        <w:spacing w:line="240" w:lineRule="auto"/>
        <w:rPr>
          <w:rFonts w:ascii="Times New Roman" w:eastAsia="Times New Roman" w:hAnsi="Times New Roman" w:cs="Times New Roman"/>
          <w:bCs/>
          <w:lang w:val="en-US"/>
        </w:rPr>
      </w:pPr>
    </w:p>
    <w:p w:rsidR="00C117D8" w:rsidRDefault="00F13B3D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специал</w:t>
      </w:r>
      <w:r w:rsidR="00124726">
        <w:rPr>
          <w:rFonts w:ascii="Times New Roman" w:hAnsi="Times New Roman" w:cs="Times New Roman"/>
          <w:sz w:val="24"/>
          <w:szCs w:val="24"/>
        </w:rPr>
        <w:t xml:space="preserve">ист, </w:t>
      </w:r>
      <w:proofErr w:type="spellStart"/>
      <w:r w:rsidR="00124726">
        <w:rPr>
          <w:rFonts w:ascii="Times New Roman" w:hAnsi="Times New Roman" w:cs="Times New Roman"/>
          <w:sz w:val="24"/>
          <w:szCs w:val="24"/>
        </w:rPr>
        <w:t>Шишмарёва</w:t>
      </w:r>
      <w:proofErr w:type="spellEnd"/>
      <w:r w:rsidR="00124726">
        <w:rPr>
          <w:rFonts w:ascii="Times New Roman" w:hAnsi="Times New Roman" w:cs="Times New Roman"/>
          <w:sz w:val="24"/>
          <w:szCs w:val="24"/>
        </w:rPr>
        <w:t xml:space="preserve"> Е.А.</w:t>
      </w:r>
      <w:r w:rsidR="00C117D8">
        <w:rPr>
          <w:rFonts w:ascii="Times New Roman" w:hAnsi="Times New Roman" w:cs="Times New Roman"/>
          <w:sz w:val="24"/>
          <w:szCs w:val="24"/>
        </w:rPr>
        <w:t xml:space="preserve">, готовит необходимое количество  </w:t>
      </w:r>
      <w:proofErr w:type="gramStart"/>
      <w:r w:rsidR="00C117D8">
        <w:rPr>
          <w:rFonts w:ascii="Times New Roman" w:hAnsi="Times New Roman" w:cs="Times New Roman"/>
          <w:sz w:val="24"/>
          <w:szCs w:val="24"/>
        </w:rPr>
        <w:t>автоматизированных</w:t>
      </w:r>
      <w:proofErr w:type="gramEnd"/>
      <w:r w:rsidR="00C117D8">
        <w:rPr>
          <w:rFonts w:ascii="Times New Roman" w:hAnsi="Times New Roman" w:cs="Times New Roman"/>
          <w:sz w:val="24"/>
          <w:szCs w:val="24"/>
        </w:rPr>
        <w:t xml:space="preserve">  рабочих  мест, оборудованных средствами для записи ответов участников итогового собеседования, либо  необходимое количество диктофонов.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 позднее чем за сутки до проведения итогового устного собеседования технический</w:t>
      </w:r>
    </w:p>
    <w:p w:rsidR="00C117D8" w:rsidRDefault="009D1E54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проверяет:   г</w:t>
      </w:r>
      <w:r w:rsidR="00C117D8">
        <w:rPr>
          <w:rFonts w:ascii="Times New Roman" w:hAnsi="Times New Roman" w:cs="Times New Roman"/>
          <w:sz w:val="24"/>
          <w:szCs w:val="24"/>
        </w:rPr>
        <w:t xml:space="preserve">отовность рабочего места для ответственного организатора ОО (наличие доступа в сеть Интернет, рабочее состояние принтера, наличие бумаги). Готовность оборудования для записи ответов обучающихся (производит тестовую аудиозапись). Аудиозапись ответов не должна содержать посторонних шумов и помех, голоса экзаменуемого и экзаменатора должны быть отчетливо слышны. Аудиозаписи сохраняются в часто используемых </w:t>
      </w:r>
      <w:proofErr w:type="spellStart"/>
      <w:r w:rsidR="00C117D8">
        <w:rPr>
          <w:rFonts w:ascii="Times New Roman" w:hAnsi="Times New Roman" w:cs="Times New Roman"/>
          <w:sz w:val="24"/>
          <w:szCs w:val="24"/>
        </w:rPr>
        <w:t>аудиоформатах</w:t>
      </w:r>
      <w:proofErr w:type="spellEnd"/>
      <w:r w:rsidR="00C117D8">
        <w:rPr>
          <w:rFonts w:ascii="Times New Roman" w:hAnsi="Times New Roman" w:cs="Times New Roman"/>
          <w:sz w:val="24"/>
          <w:szCs w:val="24"/>
        </w:rPr>
        <w:t xml:space="preserve"> (*.</w:t>
      </w:r>
      <w:proofErr w:type="spellStart"/>
      <w:r w:rsidR="00C117D8">
        <w:rPr>
          <w:rFonts w:ascii="Times New Roman" w:hAnsi="Times New Roman" w:cs="Times New Roman"/>
          <w:sz w:val="24"/>
          <w:szCs w:val="24"/>
        </w:rPr>
        <w:t>wav</w:t>
      </w:r>
      <w:proofErr w:type="spellEnd"/>
      <w:r w:rsidR="00C117D8">
        <w:rPr>
          <w:rFonts w:ascii="Times New Roman" w:hAnsi="Times New Roman" w:cs="Times New Roman"/>
          <w:sz w:val="24"/>
          <w:szCs w:val="24"/>
        </w:rPr>
        <w:t>, *.mp3, *.mp4 и т.д.).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день до проведения итогового устного собеседования технический  специалист распечатывает  и  передает  ответственному организатору ОО полученные из РЦОИ материалы для проведения итогового собеседования: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Times New Roman" w:char="F02D"/>
      </w:r>
      <w:r>
        <w:rPr>
          <w:rFonts w:ascii="Times New Roman" w:hAnsi="Times New Roman" w:cs="Times New Roman"/>
          <w:sz w:val="24"/>
          <w:szCs w:val="24"/>
        </w:rPr>
        <w:t xml:space="preserve"> списки участников итогового собеседования (для регистрации участников, распределения их по аудиториям);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Times New Roman" w:char="F02D"/>
      </w:r>
      <w:r>
        <w:rPr>
          <w:rFonts w:ascii="Times New Roman" w:hAnsi="Times New Roman" w:cs="Times New Roman"/>
          <w:sz w:val="24"/>
          <w:szCs w:val="24"/>
        </w:rPr>
        <w:t xml:space="preserve"> ведомость учета проведения итогового собеседования в аудитории (по количеству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аудиторий);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Times New Roman" w:char="F02D"/>
      </w:r>
      <w:r>
        <w:rPr>
          <w:rFonts w:ascii="Times New Roman" w:hAnsi="Times New Roman" w:cs="Times New Roman"/>
          <w:sz w:val="24"/>
          <w:szCs w:val="24"/>
        </w:rPr>
        <w:t>протоколы  эксперта  для  оценивания  ответов  участников  итогового собеседования (на каждого участника итогового собеседования)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завершении участниками сдачи итогового собеседования технический специалист выключает аудиозапись ответов участников, сохраняет ее в каждой аудитории проведения и копирует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>
        <w:rPr>
          <w:rFonts w:ascii="Times New Roman" w:hAnsi="Times New Roman" w:cs="Times New Roman"/>
          <w:sz w:val="24"/>
          <w:szCs w:val="24"/>
        </w:rPr>
        <w:t>-носитель для последующей передачи ответственному организатору ОО.  Наименование файла должно содержать дату проведения итогового собеседования, номер аудитории.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После окончания итогового собеседования в аудитории эксперт пересчитывает протоколы для оценивания ответов участников итогового собеседования, упаковывает их в возвратный доставочный конверт и передает экзаменатору-собеседнику. Экзаменатор-собеседник передает ответственному организатору ОО в штабе: - материалы, использованные для проведения итогового собеседования (включая экземпляр эксперта);  </w:t>
      </w:r>
      <w:proofErr w:type="gramStart"/>
      <w:r>
        <w:rPr>
          <w:rFonts w:ascii="Times New Roman" w:hAnsi="Times New Roman" w:cs="Times New Roman"/>
          <w:sz w:val="24"/>
          <w:szCs w:val="24"/>
        </w:rPr>
        <w:t>-з</w:t>
      </w:r>
      <w:proofErr w:type="gramEnd"/>
      <w:r>
        <w:rPr>
          <w:rFonts w:ascii="Times New Roman" w:hAnsi="Times New Roman" w:cs="Times New Roman"/>
          <w:sz w:val="24"/>
          <w:szCs w:val="24"/>
        </w:rPr>
        <w:t>апечатанные протоколы для оценивания ответов участников итогового собеседования; ведомость учета проведения итогового собеседования.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Технический специалист 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заносит в специализированную форму для внесения информации из протоколов оценивания итогового собеседования при помощи программного обеспечения «Результаты итогового собеседования» следующую информацию для каждого внесенного ранее участника: код ОО; код МСУ; номер аудитории; номер варианта; баллы согласно критериям оценивания; общий балл; метку зачет/незачет; ФИО эксперта. 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C117D8" w:rsidRDefault="00F5554A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Дежурным </w:t>
      </w:r>
      <w:r w:rsidR="00C117D8">
        <w:rPr>
          <w:rFonts w:ascii="Times New Roman" w:hAnsi="Times New Roman" w:cs="Times New Roman"/>
          <w:sz w:val="24"/>
          <w:szCs w:val="24"/>
        </w:rPr>
        <w:t xml:space="preserve"> во время проведения итогового устного собес</w:t>
      </w:r>
      <w:r>
        <w:rPr>
          <w:rFonts w:ascii="Times New Roman" w:hAnsi="Times New Roman" w:cs="Times New Roman"/>
          <w:sz w:val="24"/>
          <w:szCs w:val="24"/>
        </w:rPr>
        <w:t>едования назначить Михайлова С.Г.</w:t>
      </w:r>
      <w:r w:rsidR="00C117D8">
        <w:rPr>
          <w:rFonts w:ascii="Times New Roman" w:hAnsi="Times New Roman" w:cs="Times New Roman"/>
          <w:sz w:val="24"/>
          <w:szCs w:val="24"/>
        </w:rPr>
        <w:t>, учителя физической культуры.</w:t>
      </w:r>
    </w:p>
    <w:p w:rsidR="00C117D8" w:rsidRDefault="00C117D8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Ответственной за явку учащихся и дисциплину во время ожидания</w:t>
      </w:r>
      <w:r w:rsidR="00813C32">
        <w:rPr>
          <w:rFonts w:ascii="Times New Roman" w:hAnsi="Times New Roman" w:cs="Times New Roman"/>
          <w:sz w:val="24"/>
          <w:szCs w:val="24"/>
        </w:rPr>
        <w:t xml:space="preserve"> </w:t>
      </w:r>
      <w:r w:rsidR="009D1E54">
        <w:rPr>
          <w:rFonts w:ascii="Times New Roman" w:hAnsi="Times New Roman" w:cs="Times New Roman"/>
          <w:sz w:val="24"/>
          <w:szCs w:val="24"/>
        </w:rPr>
        <w:t>возлагается на учителя технологии Богатых С.Ю.</w:t>
      </w:r>
    </w:p>
    <w:p w:rsidR="00C117D8" w:rsidRDefault="00DB5E4C" w:rsidP="00C117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C:\Users\Мой Компьютер\Pictures\Сканы\Скан_202303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Компьютер\Pictures\Сканы\Скан_20230328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7CA0" w:rsidRDefault="00B57CA0"/>
    <w:sectPr w:rsidR="00B57CA0" w:rsidSect="00C117D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4164"/>
    <w:rsid w:val="00086ADD"/>
    <w:rsid w:val="00124726"/>
    <w:rsid w:val="00794164"/>
    <w:rsid w:val="00813C32"/>
    <w:rsid w:val="00993F18"/>
    <w:rsid w:val="009D1E54"/>
    <w:rsid w:val="00A15E5E"/>
    <w:rsid w:val="00B57CA0"/>
    <w:rsid w:val="00C117D8"/>
    <w:rsid w:val="00CE6E3C"/>
    <w:rsid w:val="00D841D1"/>
    <w:rsid w:val="00DB5E4C"/>
    <w:rsid w:val="00F13B3D"/>
    <w:rsid w:val="00F5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7D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E5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Мой Компьютер</cp:lastModifiedBy>
  <cp:revision>14</cp:revision>
  <cp:lastPrinted>2023-02-07T22:38:00Z</cp:lastPrinted>
  <dcterms:created xsi:type="dcterms:W3CDTF">2019-02-10T07:44:00Z</dcterms:created>
  <dcterms:modified xsi:type="dcterms:W3CDTF">2023-03-28T10:48:00Z</dcterms:modified>
</cp:coreProperties>
</file>